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B9A" w:rsidRPr="00863106" w:rsidRDefault="00C86B9A">
      <w:pPr>
        <w:rPr>
          <w:b/>
        </w:rPr>
      </w:pPr>
      <w:r w:rsidRPr="00863106">
        <w:rPr>
          <w:rFonts w:hint="eastAsia"/>
          <w:b/>
        </w:rPr>
        <w:t>个人简介：</w:t>
      </w:r>
    </w:p>
    <w:p w:rsidR="00C86B9A" w:rsidRPr="005C5FCF" w:rsidRDefault="00C86B9A" w:rsidP="005C5FCF">
      <w:pPr>
        <w:ind w:firstLine="420"/>
        <w:rPr>
          <w:color w:val="000000"/>
        </w:rPr>
      </w:pPr>
      <w:r>
        <w:rPr>
          <w:rFonts w:hint="eastAsia"/>
          <w:color w:val="000000"/>
        </w:rPr>
        <w:t>王斌</w:t>
      </w:r>
      <w:r w:rsidR="005C5FCF">
        <w:rPr>
          <w:rFonts w:hint="eastAsia"/>
          <w:color w:val="000000"/>
        </w:rPr>
        <w:t>，</w:t>
      </w:r>
      <w:r>
        <w:rPr>
          <w:rFonts w:hint="eastAsia"/>
          <w:color w:val="000000"/>
        </w:rPr>
        <w:t>男</w:t>
      </w:r>
      <w:r w:rsidR="005C5FCF">
        <w:rPr>
          <w:rFonts w:hint="eastAsia"/>
          <w:color w:val="000000"/>
        </w:rPr>
        <w:t>，</w:t>
      </w:r>
      <w:r>
        <w:rPr>
          <w:rFonts w:hint="eastAsia"/>
          <w:color w:val="000000"/>
        </w:rPr>
        <w:t>汉</w:t>
      </w:r>
      <w:r w:rsidR="005C5FCF">
        <w:rPr>
          <w:rFonts w:hint="eastAsia"/>
          <w:color w:val="000000"/>
        </w:rPr>
        <w:t>族，</w:t>
      </w:r>
      <w:r>
        <w:rPr>
          <w:rFonts w:hint="eastAsia"/>
          <w:color w:val="000000"/>
        </w:rPr>
        <w:t>1993</w:t>
      </w:r>
      <w:r>
        <w:rPr>
          <w:rFonts w:hint="eastAsia"/>
          <w:color w:val="000000"/>
        </w:rPr>
        <w:t>年</w:t>
      </w:r>
      <w:r>
        <w:rPr>
          <w:rFonts w:hint="eastAsia"/>
          <w:color w:val="000000"/>
        </w:rPr>
        <w:t>3</w:t>
      </w:r>
      <w:r>
        <w:rPr>
          <w:rFonts w:hint="eastAsia"/>
          <w:color w:val="000000"/>
        </w:rPr>
        <w:t>月</w:t>
      </w:r>
      <w:r w:rsidR="005C5FCF">
        <w:rPr>
          <w:rFonts w:hint="eastAsia"/>
          <w:color w:val="000000"/>
        </w:rPr>
        <w:t>生，</w:t>
      </w:r>
      <w:r>
        <w:rPr>
          <w:rFonts w:hint="eastAsia"/>
          <w:color w:val="000000"/>
        </w:rPr>
        <w:t>团员</w:t>
      </w:r>
      <w:r w:rsidR="005C5FCF">
        <w:rPr>
          <w:rFonts w:hint="eastAsia"/>
          <w:color w:val="000000"/>
        </w:rPr>
        <w:t>，</w:t>
      </w:r>
      <w:r>
        <w:rPr>
          <w:rFonts w:hint="eastAsia"/>
          <w:color w:val="000000"/>
        </w:rPr>
        <w:t>清华大学精密仪器与机械学系微机电系统工程</w:t>
      </w:r>
      <w:r w:rsidR="005C5FCF">
        <w:rPr>
          <w:rFonts w:hint="eastAsia"/>
          <w:color w:val="000000"/>
        </w:rPr>
        <w:t>专业</w:t>
      </w:r>
      <w:r w:rsidR="005C5FCF">
        <w:rPr>
          <w:rFonts w:hint="eastAsia"/>
          <w:color w:val="000000"/>
        </w:rPr>
        <w:t>2010</w:t>
      </w:r>
      <w:r w:rsidR="005C5FCF">
        <w:rPr>
          <w:rFonts w:hint="eastAsia"/>
          <w:color w:val="000000"/>
        </w:rPr>
        <w:t>级学生。</w:t>
      </w:r>
      <w:r>
        <w:rPr>
          <w:color w:val="000000"/>
        </w:rPr>
        <w:t>大学期间曾获得</w:t>
      </w:r>
      <w:r w:rsidRPr="001412BA">
        <w:rPr>
          <w:color w:val="000000"/>
          <w:szCs w:val="21"/>
        </w:rPr>
        <w:t>清华－利源励学金</w:t>
      </w:r>
      <w:r>
        <w:rPr>
          <w:rFonts w:hint="eastAsia"/>
          <w:color w:val="000000"/>
          <w:szCs w:val="21"/>
        </w:rPr>
        <w:t>、</w:t>
      </w:r>
      <w:r w:rsidRPr="004A21DE">
        <w:rPr>
          <w:color w:val="000000"/>
          <w:szCs w:val="21"/>
        </w:rPr>
        <w:t>国家励志奖学金</w:t>
      </w:r>
      <w:r>
        <w:rPr>
          <w:rFonts w:hint="eastAsia"/>
          <w:color w:val="000000"/>
          <w:szCs w:val="21"/>
        </w:rPr>
        <w:t>、</w:t>
      </w:r>
      <w:r w:rsidRPr="001412BA">
        <w:rPr>
          <w:color w:val="000000"/>
          <w:szCs w:val="21"/>
        </w:rPr>
        <w:t>清华之友</w:t>
      </w:r>
      <w:r w:rsidRPr="001412BA">
        <w:rPr>
          <w:color w:val="000000"/>
          <w:szCs w:val="21"/>
        </w:rPr>
        <w:t>——</w:t>
      </w:r>
      <w:r w:rsidRPr="001412BA">
        <w:rPr>
          <w:color w:val="000000"/>
          <w:szCs w:val="21"/>
        </w:rPr>
        <w:t>张荣华奖学金</w:t>
      </w:r>
      <w:r w:rsidR="005C5FCF">
        <w:rPr>
          <w:rFonts w:hint="eastAsia"/>
          <w:color w:val="000000"/>
          <w:szCs w:val="21"/>
        </w:rPr>
        <w:t>等奖项。</w:t>
      </w:r>
    </w:p>
    <w:p w:rsidR="00D5255B" w:rsidRDefault="00D5255B">
      <w:pPr>
        <w:rPr>
          <w:color w:val="000000"/>
          <w:szCs w:val="21"/>
        </w:rPr>
      </w:pPr>
    </w:p>
    <w:p w:rsidR="00D5255B" w:rsidRDefault="00863106">
      <w:pPr>
        <w:rPr>
          <w:b/>
          <w:color w:val="000000"/>
        </w:rPr>
      </w:pPr>
      <w:r w:rsidRPr="00863106">
        <w:rPr>
          <w:b/>
          <w:color w:val="000000"/>
        </w:rPr>
        <w:t>事迹正文</w:t>
      </w:r>
      <w:r>
        <w:rPr>
          <w:rFonts w:hint="eastAsia"/>
          <w:b/>
          <w:color w:val="000000"/>
        </w:rPr>
        <w:t>：</w:t>
      </w:r>
    </w:p>
    <w:p w:rsidR="00863106" w:rsidRDefault="00B424E7" w:rsidP="00B424E7">
      <w:pPr>
        <w:jc w:val="center"/>
      </w:pPr>
      <w:r>
        <w:rPr>
          <w:rFonts w:hint="eastAsia"/>
        </w:rPr>
        <w:t>千里之行，始于足下</w:t>
      </w:r>
    </w:p>
    <w:p w:rsidR="00A35CA0" w:rsidRDefault="00B424E7" w:rsidP="00B424E7">
      <w:pPr>
        <w:rPr>
          <w:color w:val="000000"/>
          <w:szCs w:val="21"/>
        </w:rPr>
      </w:pPr>
      <w:r>
        <w:rPr>
          <w:rFonts w:hint="eastAsia"/>
        </w:rPr>
        <w:tab/>
        <w:t>2010</w:t>
      </w:r>
      <w:r>
        <w:rPr>
          <w:rFonts w:hint="eastAsia"/>
        </w:rPr>
        <w:t>年秋天，当我接到清华大学录取通知书的时候，在我一旁的母亲已经热泪盈眶，而我则完成了儿时的求学梦想，对大学生活充满了憧憬与向往。但是</w:t>
      </w:r>
      <w:r w:rsidR="00476763">
        <w:rPr>
          <w:rFonts w:hint="eastAsia"/>
        </w:rPr>
        <w:t>，理想与想象总是美好的，当我真正踏入大学校门，坐在教室里面对老师授课的“飞快”进度时，我感到很不适应。</w:t>
      </w:r>
      <w:r w:rsidR="00840953">
        <w:rPr>
          <w:rFonts w:hint="eastAsia"/>
        </w:rPr>
        <w:t>甚至连《线性代数与几何》作业题目都把我搞得毫无头绪，让我产生了不曾有过的“挫败感”。现在想起来还真是有些毫无必要，但在当时到大学学习的方法与途径，尽快摆脱高中学习的模式对于初入清华的自己是非常重要的。面对突如其来的学习压力与挫败感，我并没有妥协与放弃，我知道自己有能力驾驭大学课程的学习，于是我经常利用图书馆的资源进行自我充电，在上课的时候认真理解老师的授课思路并记录课程的相关重点，</w:t>
      </w:r>
      <w:r w:rsidR="003B39BB">
        <w:rPr>
          <w:rFonts w:hint="eastAsia"/>
        </w:rPr>
        <w:t>下课认真复习巩固并通过练习提高自己的熟练程度。我始终相信“</w:t>
      </w:r>
      <w:r w:rsidR="003B39BB" w:rsidRPr="003B39BB">
        <w:rPr>
          <w:rFonts w:hint="eastAsia"/>
        </w:rPr>
        <w:t>千里之行，始于足下；不积跬步，无以至千里；不积小流，无以成江海。</w:t>
      </w:r>
      <w:r w:rsidR="003B39BB">
        <w:rPr>
          <w:rFonts w:hint="eastAsia"/>
        </w:rPr>
        <w:t>”就这样，通过一点一滴的努力与积累，我在第一次期中考试的时候取得了不错的成绩，明显感觉得到自己已经适应了大学的学习生活，我的大学生活也走上了正轨</w:t>
      </w:r>
      <w:r w:rsidR="00A35CA0">
        <w:rPr>
          <w:rFonts w:hint="eastAsia"/>
        </w:rPr>
        <w:t>，为之后的大学的学习打下了坚实的基础</w:t>
      </w:r>
      <w:r w:rsidR="003B39BB">
        <w:rPr>
          <w:rFonts w:hint="eastAsia"/>
        </w:rPr>
        <w:t>。</w:t>
      </w:r>
      <w:r w:rsidR="00A35CA0">
        <w:rPr>
          <w:rFonts w:hint="eastAsia"/>
        </w:rPr>
        <w:t>在大</w:t>
      </w:r>
      <w:r w:rsidR="00365D11">
        <w:rPr>
          <w:rFonts w:hint="eastAsia"/>
        </w:rPr>
        <w:t>学</w:t>
      </w:r>
      <w:r w:rsidR="00A35CA0">
        <w:rPr>
          <w:rFonts w:hint="eastAsia"/>
        </w:rPr>
        <w:t>一</w:t>
      </w:r>
      <w:r w:rsidR="00365D11">
        <w:rPr>
          <w:rFonts w:hint="eastAsia"/>
        </w:rPr>
        <w:t>年级</w:t>
      </w:r>
      <w:r w:rsidR="00A35CA0">
        <w:rPr>
          <w:rFonts w:hint="eastAsia"/>
        </w:rPr>
        <w:t>、二</w:t>
      </w:r>
      <w:r w:rsidR="00365D11">
        <w:rPr>
          <w:rFonts w:hint="eastAsia"/>
        </w:rPr>
        <w:t>年级</w:t>
      </w:r>
      <w:r w:rsidR="00A35CA0">
        <w:rPr>
          <w:rFonts w:hint="eastAsia"/>
        </w:rPr>
        <w:t>，我的成绩都稳居年级前列，并</w:t>
      </w:r>
      <w:r w:rsidR="00C36177">
        <w:rPr>
          <w:rFonts w:hint="eastAsia"/>
        </w:rPr>
        <w:t>在</w:t>
      </w:r>
      <w:r w:rsidR="00365D11">
        <w:rPr>
          <w:rFonts w:hint="eastAsia"/>
        </w:rPr>
        <w:t>一、二年级期间</w:t>
      </w:r>
      <w:r w:rsidR="00F079D8">
        <w:rPr>
          <w:rFonts w:hint="eastAsia"/>
        </w:rPr>
        <w:t>陆</w:t>
      </w:r>
      <w:bookmarkStart w:id="0" w:name="_GoBack"/>
      <w:bookmarkEnd w:id="0"/>
      <w:r w:rsidR="00F079D8">
        <w:rPr>
          <w:rFonts w:hint="eastAsia"/>
        </w:rPr>
        <w:t>续</w:t>
      </w:r>
      <w:r w:rsidR="00A35CA0">
        <w:rPr>
          <w:rFonts w:hint="eastAsia"/>
        </w:rPr>
        <w:t>获得</w:t>
      </w:r>
      <w:r w:rsidR="00A35CA0" w:rsidRPr="001412BA">
        <w:rPr>
          <w:color w:val="000000"/>
          <w:szCs w:val="21"/>
        </w:rPr>
        <w:t>清华之友</w:t>
      </w:r>
      <w:r w:rsidR="00A35CA0" w:rsidRPr="001412BA">
        <w:rPr>
          <w:color w:val="000000"/>
          <w:szCs w:val="21"/>
        </w:rPr>
        <w:t>——</w:t>
      </w:r>
      <w:r w:rsidR="00A35CA0" w:rsidRPr="001412BA">
        <w:rPr>
          <w:color w:val="000000"/>
          <w:szCs w:val="21"/>
        </w:rPr>
        <w:t>张荣华奖学金</w:t>
      </w:r>
      <w:r w:rsidR="00A35CA0">
        <w:rPr>
          <w:rFonts w:hint="eastAsia"/>
          <w:color w:val="000000"/>
          <w:szCs w:val="21"/>
        </w:rPr>
        <w:t>、</w:t>
      </w:r>
      <w:r w:rsidR="00A35CA0" w:rsidRPr="001412BA">
        <w:rPr>
          <w:color w:val="000000"/>
          <w:szCs w:val="21"/>
        </w:rPr>
        <w:t>清华－利源励学金</w:t>
      </w:r>
      <w:r w:rsidR="00A35CA0">
        <w:rPr>
          <w:rFonts w:hint="eastAsia"/>
          <w:color w:val="000000"/>
          <w:szCs w:val="21"/>
        </w:rPr>
        <w:t>、</w:t>
      </w:r>
      <w:r w:rsidR="00A35CA0" w:rsidRPr="004A21DE">
        <w:rPr>
          <w:color w:val="000000"/>
          <w:szCs w:val="21"/>
        </w:rPr>
        <w:t>国家励志奖学金</w:t>
      </w:r>
      <w:r w:rsidR="00A35CA0">
        <w:rPr>
          <w:rFonts w:hint="eastAsia"/>
          <w:color w:val="000000"/>
          <w:szCs w:val="21"/>
        </w:rPr>
        <w:t>等奖项。</w:t>
      </w:r>
    </w:p>
    <w:p w:rsidR="002D1339" w:rsidRDefault="002D1339" w:rsidP="00B424E7">
      <w:r>
        <w:rPr>
          <w:rFonts w:hint="eastAsia"/>
          <w:color w:val="000000"/>
          <w:szCs w:val="21"/>
        </w:rPr>
        <w:tab/>
      </w:r>
      <w:r>
        <w:rPr>
          <w:rFonts w:hint="eastAsia"/>
          <w:color w:val="000000"/>
          <w:szCs w:val="21"/>
        </w:rPr>
        <w:t>当然，学习是十分重要的，但是学习并不是大学生活的全部，大学生活理应更加丰富多彩，而社会工作正是大学生活的调色剂。</w:t>
      </w:r>
      <w:r w:rsidR="00E93199">
        <w:rPr>
          <w:rFonts w:hint="eastAsia"/>
          <w:color w:val="000000"/>
          <w:szCs w:val="21"/>
        </w:rPr>
        <w:t>为了更好地了解社会工作，认识社会工作，我在大</w:t>
      </w:r>
      <w:r w:rsidR="00071DBA">
        <w:rPr>
          <w:rFonts w:hint="eastAsia"/>
          <w:color w:val="000000"/>
          <w:szCs w:val="21"/>
        </w:rPr>
        <w:t>学一年级</w:t>
      </w:r>
      <w:r w:rsidR="00E93199">
        <w:rPr>
          <w:rFonts w:hint="eastAsia"/>
          <w:color w:val="000000"/>
          <w:szCs w:val="21"/>
        </w:rPr>
        <w:t>修学了《</w:t>
      </w:r>
      <w:r w:rsidR="00E93199" w:rsidRPr="00E93199">
        <w:rPr>
          <w:rFonts w:hint="eastAsia"/>
          <w:color w:val="000000"/>
          <w:szCs w:val="21"/>
        </w:rPr>
        <w:t>学生社会工作概论</w:t>
      </w:r>
      <w:r w:rsidR="00E93199">
        <w:rPr>
          <w:rFonts w:hint="eastAsia"/>
          <w:color w:val="000000"/>
          <w:szCs w:val="21"/>
        </w:rPr>
        <w:t>》的课程，在这个课程里我第一次系统全面地了解了社会工作的理论框架，知道了从事社会工作的必备条件与素质。当然，纸上谈兵也不是我的行事风格，“</w:t>
      </w:r>
      <w:r w:rsidR="00E93199">
        <w:rPr>
          <w:rFonts w:hint="eastAsia"/>
        </w:rPr>
        <w:t>千里之行，始于足下”才是我的座右铭。</w:t>
      </w:r>
      <w:r w:rsidR="00071DBA">
        <w:rPr>
          <w:rFonts w:hint="eastAsia"/>
        </w:rPr>
        <w:t>我在</w:t>
      </w:r>
      <w:r w:rsidR="00E93199">
        <w:rPr>
          <w:rFonts w:hint="eastAsia"/>
        </w:rPr>
        <w:t>一</w:t>
      </w:r>
      <w:r w:rsidR="00071DBA">
        <w:rPr>
          <w:rFonts w:hint="eastAsia"/>
        </w:rPr>
        <w:t>年级</w:t>
      </w:r>
      <w:r w:rsidR="00E93199">
        <w:rPr>
          <w:rFonts w:hint="eastAsia"/>
        </w:rPr>
        <w:t>下学期加入了我们系的学生会内联权益组</w:t>
      </w:r>
      <w:r w:rsidR="00071DBA">
        <w:rPr>
          <w:rFonts w:hint="eastAsia"/>
        </w:rPr>
        <w:t>，</w:t>
      </w:r>
      <w:r w:rsidR="00E93199">
        <w:rPr>
          <w:rFonts w:hint="eastAsia"/>
        </w:rPr>
        <w:t>二</w:t>
      </w:r>
      <w:r w:rsidR="00071DBA">
        <w:rPr>
          <w:rFonts w:hint="eastAsia"/>
        </w:rPr>
        <w:t>年级</w:t>
      </w:r>
      <w:r w:rsidR="00E93199">
        <w:rPr>
          <w:rFonts w:hint="eastAsia"/>
        </w:rPr>
        <w:t>上学期加入了我们系的科技协会资讯组。在从事社会工作的过程中，我给自己的一个要求就是两个字：“靠谱”。现在我仍然记得在学生会统计调查问卷时的辛苦，刚下课就冲向系馆采访实验室的热情劲儿</w:t>
      </w:r>
      <w:r w:rsidR="00A063FF">
        <w:rPr>
          <w:rFonts w:hint="eastAsia"/>
        </w:rPr>
        <w:t>也</w:t>
      </w:r>
      <w:r w:rsidR="00E93199">
        <w:rPr>
          <w:rFonts w:hint="eastAsia"/>
        </w:rPr>
        <w:t>仍然历历在目。社会工作是枯燥而生动的，它枯燥是因为繁琐的工作经常让人丢失耐心与热情，它生动是因为当你通过自身的努力克服重重困难顺利完成任务，当为其他同学送上</w:t>
      </w:r>
      <w:r w:rsidR="00E5532F">
        <w:rPr>
          <w:rFonts w:hint="eastAsia"/>
        </w:rPr>
        <w:t>及时的服务而受到对方诚挚的感谢时，当你与其他人共同努力顺利将学生节晚会呈现在同学们面前并听到观众们的欢呼声的时候，你会为自己从事的社会工作而感到骄傲，你会发现社会工作的回报是那么的美好，是那么地让人难以割舍</w:t>
      </w:r>
      <w:r w:rsidR="00E5532F">
        <w:rPr>
          <w:rFonts w:asciiTheme="minorEastAsia" w:hAnsiTheme="minorEastAsia" w:hint="eastAsia"/>
        </w:rPr>
        <w:t>……</w:t>
      </w:r>
    </w:p>
    <w:p w:rsidR="00E5532F" w:rsidRDefault="00E5532F" w:rsidP="00B424E7">
      <w:r>
        <w:rPr>
          <w:rFonts w:hint="eastAsia"/>
        </w:rPr>
        <w:tab/>
      </w:r>
      <w:r>
        <w:rPr>
          <w:rFonts w:hint="eastAsia"/>
        </w:rPr>
        <w:t>前面谈到了大学生活“三部曲”的前两项内容，第三部曲——科研活动则是我最感兴趣的，也是投入最多的一个方面。</w:t>
      </w:r>
      <w:r w:rsidR="00447141">
        <w:rPr>
          <w:rFonts w:hint="eastAsia"/>
        </w:rPr>
        <w:t>在大学二年级</w:t>
      </w:r>
      <w:r w:rsidR="007F3E92">
        <w:rPr>
          <w:rFonts w:hint="eastAsia"/>
        </w:rPr>
        <w:t>我作为队长组队参加“清华大学机械创新设计大赛”，从招募小组成员开始，然后是创意构想，一直到实物组装与后期的修改与调试我</w:t>
      </w:r>
      <w:r w:rsidR="00512794">
        <w:rPr>
          <w:rFonts w:hint="eastAsia"/>
        </w:rPr>
        <w:t>都投入了大量的时间与精力。我们小组经历了一个个调试失败、失败再次失败的夜晚，但是我们小组并没有放弃，我们在面对一次又一次的失败时相互鼓励加油，并最终将自己的作品调试成功。我们小组顺利地进入了大赛的决赛，但是却最终因为在决赛的事物展示环节出现了失误，最终遗憾未能获奖。遗憾总是让人唏嘘不已，但同时遗憾也是一种残缺的美丽，因为正是这次比赛让我深刻感受到团队的作用于友谊的力量，我要感谢这次大赛让我认识到这么多怀揣着相同兴趣与爱好的同学，让我第一次体会到将自己的想法转化为事物物体是多么的困难，又是多么的令人陶醉。</w:t>
      </w:r>
      <w:r w:rsidR="00D936AF">
        <w:rPr>
          <w:rFonts w:hint="eastAsia"/>
        </w:rPr>
        <w:t>除了这次机械创新设计大赛，我还在</w:t>
      </w:r>
      <w:r w:rsidR="00447141">
        <w:rPr>
          <w:rFonts w:hint="eastAsia"/>
        </w:rPr>
        <w:t>二年级期间</w:t>
      </w:r>
      <w:r w:rsidR="00D936AF">
        <w:rPr>
          <w:rFonts w:hint="eastAsia"/>
        </w:rPr>
        <w:t>报名参加了清</w:t>
      </w:r>
      <w:r w:rsidR="00D936AF">
        <w:rPr>
          <w:rFonts w:hint="eastAsia"/>
        </w:rPr>
        <w:lastRenderedPageBreak/>
        <w:t>华大学</w:t>
      </w:r>
      <w:r w:rsidR="00D936AF">
        <w:rPr>
          <w:rFonts w:hint="eastAsia"/>
        </w:rPr>
        <w:t>SRT</w:t>
      </w:r>
      <w:r w:rsidR="00D936AF">
        <w:rPr>
          <w:rFonts w:hint="eastAsia"/>
        </w:rPr>
        <w:t>学生科研项目“</w:t>
      </w:r>
      <w:r w:rsidR="00D936AF" w:rsidRPr="00D936AF">
        <w:rPr>
          <w:rFonts w:hint="eastAsia"/>
        </w:rPr>
        <w:t>冗余并联装备的设计方法及控制策略研究</w:t>
      </w:r>
      <w:r w:rsidR="00D936AF">
        <w:rPr>
          <w:rFonts w:hint="eastAsia"/>
        </w:rPr>
        <w:t>”，同样也令我受益颇丰。应该说，这个</w:t>
      </w:r>
      <w:r w:rsidR="00D936AF">
        <w:rPr>
          <w:rFonts w:hint="eastAsia"/>
        </w:rPr>
        <w:t>SRT</w:t>
      </w:r>
      <w:r w:rsidR="00D936AF">
        <w:rPr>
          <w:rFonts w:hint="eastAsia"/>
        </w:rPr>
        <w:t>项目对我来说是个很大的考验，因为当时报名的时候自己刚刚大学二年级，相关的基础课程还没有学完，对于科研更是知之甚少，而这个</w:t>
      </w:r>
      <w:r w:rsidR="00D936AF">
        <w:rPr>
          <w:rFonts w:hint="eastAsia"/>
        </w:rPr>
        <w:t>SRT</w:t>
      </w:r>
      <w:r w:rsidR="00D936AF">
        <w:rPr>
          <w:rFonts w:hint="eastAsia"/>
        </w:rPr>
        <w:t>项目至少需要大学三年级的课程的知识</w:t>
      </w:r>
      <w:r w:rsidR="000C7737">
        <w:rPr>
          <w:rFonts w:hint="eastAsia"/>
        </w:rPr>
        <w:t>，于是在进行</w:t>
      </w:r>
      <w:r w:rsidR="000C7737">
        <w:rPr>
          <w:rFonts w:hint="eastAsia"/>
        </w:rPr>
        <w:t>SRT</w:t>
      </w:r>
      <w:r w:rsidR="000C7737">
        <w:rPr>
          <w:rFonts w:hint="eastAsia"/>
        </w:rPr>
        <w:t>项目的前半段时间，自己都是在自学项目所需要的相关的理论基础知识。自学的过程是相当痛苦的，因为没有老师的辅导与指点，自己很难把握住重点与难点，但是我还是坚持了下来，而这次我的动力是自己对于机械、机构的浓厚的兴趣。在第一次与</w:t>
      </w:r>
      <w:r w:rsidR="000C7737">
        <w:rPr>
          <w:rFonts w:hint="eastAsia"/>
        </w:rPr>
        <w:t>SRT</w:t>
      </w:r>
      <w:r w:rsidR="000C7737">
        <w:rPr>
          <w:rFonts w:hint="eastAsia"/>
        </w:rPr>
        <w:t>的负责老师见面的时候，我了解到自己确实知识储备不够，当时也冒出过退出该项目的想法，但是当老师拿出项目要研究的机构的模型让我把玩的时候，我喜欢得不得了，我想要放弃的想法立刻烟消云散，取而代之的是一种一定要搞清楚这个机构的运行原理与相关特点的决心与自信。最终，在克服了基础知识不足的困难之后，我顺利地完成了该项</w:t>
      </w:r>
      <w:r w:rsidR="000C7737">
        <w:rPr>
          <w:rFonts w:hint="eastAsia"/>
        </w:rPr>
        <w:t>SRT</w:t>
      </w:r>
      <w:r w:rsidR="000C7737">
        <w:rPr>
          <w:rFonts w:hint="eastAsia"/>
        </w:rPr>
        <w:t>项目，提高了自己的自学能力与查阅文献的能力，</w:t>
      </w:r>
      <w:r w:rsidR="00160379">
        <w:rPr>
          <w:rFonts w:hint="eastAsia"/>
        </w:rPr>
        <w:t>初步了解了科研的一般步骤，为今后奠定了坚实的基础。这里，还有一个小插曲值得与大家分享：在进行</w:t>
      </w:r>
      <w:r w:rsidR="00160379">
        <w:rPr>
          <w:rFonts w:hint="eastAsia"/>
        </w:rPr>
        <w:t>SRT</w:t>
      </w:r>
      <w:r w:rsidR="00160379">
        <w:rPr>
          <w:rFonts w:hint="eastAsia"/>
        </w:rPr>
        <w:t>项目过程中，由于项目需求，我自学了</w:t>
      </w:r>
      <w:proofErr w:type="spellStart"/>
      <w:r w:rsidR="00160379">
        <w:rPr>
          <w:rFonts w:hint="eastAsia"/>
        </w:rPr>
        <w:t>matlab</w:t>
      </w:r>
      <w:proofErr w:type="spellEnd"/>
      <w:r w:rsidR="00160379">
        <w:rPr>
          <w:rFonts w:hint="eastAsia"/>
        </w:rPr>
        <w:t>这款数学计算软件，正好被我们系科技协会资讯组的组长安排去给资讯组的新成员进行</w:t>
      </w:r>
      <w:proofErr w:type="spellStart"/>
      <w:r w:rsidR="00160379">
        <w:rPr>
          <w:rFonts w:hint="eastAsia"/>
        </w:rPr>
        <w:t>matlab</w:t>
      </w:r>
      <w:proofErr w:type="spellEnd"/>
      <w:r w:rsidR="00160379">
        <w:rPr>
          <w:rFonts w:hint="eastAsia"/>
        </w:rPr>
        <w:t>软件的入门培训。为了这次培训，我做了充分的准备，并列出了讲义，但最终还是不免被资讯组新成员的犀利问题所难倒</w:t>
      </w:r>
      <w:r w:rsidR="00B5382F">
        <w:rPr>
          <w:rFonts w:hint="eastAsia"/>
        </w:rPr>
        <w:t>，我也算是体验了一把当老师的感觉，同时也体会到作为老师的辛苦与付出</w:t>
      </w:r>
      <w:r w:rsidR="00D01B22">
        <w:rPr>
          <w:rFonts w:hint="eastAsia"/>
        </w:rPr>
        <w:t>。</w:t>
      </w:r>
    </w:p>
    <w:p w:rsidR="00D936AF" w:rsidRPr="00A35CA0" w:rsidRDefault="00D936AF" w:rsidP="00B424E7">
      <w:r>
        <w:rPr>
          <w:rFonts w:hint="eastAsia"/>
        </w:rPr>
        <w:tab/>
      </w:r>
      <w:r w:rsidR="00142E76">
        <w:rPr>
          <w:rFonts w:hint="eastAsia"/>
        </w:rPr>
        <w:t>千里之行，始于足下。如今已经大学三年级的我仍然在履行着这句话，在大学的舞台上继续挥洒自己的青春与汗水，充实自己的大学生活，我希望当自己毕业时回首大学四年能够这样告诉自己：“我不后悔！”</w:t>
      </w:r>
    </w:p>
    <w:sectPr w:rsidR="00D936AF" w:rsidRPr="00A35CA0" w:rsidSect="00F510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B82" w:rsidRDefault="00844B82" w:rsidP="00720A23">
      <w:r>
        <w:separator/>
      </w:r>
    </w:p>
  </w:endnote>
  <w:endnote w:type="continuationSeparator" w:id="0">
    <w:p w:rsidR="00844B82" w:rsidRDefault="00844B82" w:rsidP="00720A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B82" w:rsidRDefault="00844B82" w:rsidP="00720A23">
      <w:r>
        <w:separator/>
      </w:r>
    </w:p>
  </w:footnote>
  <w:footnote w:type="continuationSeparator" w:id="0">
    <w:p w:rsidR="00844B82" w:rsidRDefault="00844B82" w:rsidP="00720A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0DB8"/>
    <w:rsid w:val="00031BA0"/>
    <w:rsid w:val="00071DBA"/>
    <w:rsid w:val="000C7737"/>
    <w:rsid w:val="00142E76"/>
    <w:rsid w:val="00160379"/>
    <w:rsid w:val="002D0DB8"/>
    <w:rsid w:val="002D1339"/>
    <w:rsid w:val="00365D11"/>
    <w:rsid w:val="003B39BB"/>
    <w:rsid w:val="00447141"/>
    <w:rsid w:val="00476763"/>
    <w:rsid w:val="00512794"/>
    <w:rsid w:val="0057046E"/>
    <w:rsid w:val="005C5FCF"/>
    <w:rsid w:val="006010C1"/>
    <w:rsid w:val="0062435B"/>
    <w:rsid w:val="00720A23"/>
    <w:rsid w:val="007F3E92"/>
    <w:rsid w:val="00840953"/>
    <w:rsid w:val="00844B82"/>
    <w:rsid w:val="00863106"/>
    <w:rsid w:val="008A216A"/>
    <w:rsid w:val="009578FF"/>
    <w:rsid w:val="00A063FF"/>
    <w:rsid w:val="00A35CA0"/>
    <w:rsid w:val="00B424E7"/>
    <w:rsid w:val="00B5382F"/>
    <w:rsid w:val="00C36177"/>
    <w:rsid w:val="00C86B9A"/>
    <w:rsid w:val="00C93C7A"/>
    <w:rsid w:val="00CA4843"/>
    <w:rsid w:val="00D01B22"/>
    <w:rsid w:val="00D25363"/>
    <w:rsid w:val="00D5255B"/>
    <w:rsid w:val="00D936AF"/>
    <w:rsid w:val="00E320A6"/>
    <w:rsid w:val="00E5532F"/>
    <w:rsid w:val="00E93199"/>
    <w:rsid w:val="00F079D8"/>
    <w:rsid w:val="00F510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0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0A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0A23"/>
    <w:rPr>
      <w:sz w:val="18"/>
      <w:szCs w:val="18"/>
    </w:rPr>
  </w:style>
  <w:style w:type="paragraph" w:styleId="a4">
    <w:name w:val="footer"/>
    <w:basedOn w:val="a"/>
    <w:link w:val="Char0"/>
    <w:uiPriority w:val="99"/>
    <w:semiHidden/>
    <w:unhideWhenUsed/>
    <w:rsid w:val="00720A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0A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1925</Characters>
  <Application>Microsoft Office Word</Application>
  <DocSecurity>0</DocSecurity>
  <Lines>16</Lines>
  <Paragraphs>4</Paragraphs>
  <ScaleCrop>false</ScaleCrop>
  <Company>tsinghua</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user</cp:lastModifiedBy>
  <cp:revision>2</cp:revision>
  <dcterms:created xsi:type="dcterms:W3CDTF">2013-04-10T00:21:00Z</dcterms:created>
  <dcterms:modified xsi:type="dcterms:W3CDTF">2013-04-10T00:21:00Z</dcterms:modified>
</cp:coreProperties>
</file>